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90B8F">
        <w:rPr>
          <w:sz w:val="28"/>
          <w:szCs w:val="28"/>
        </w:rPr>
        <w:t>05-0231/2607/2025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90B8F">
        <w:rPr>
          <w:bCs/>
          <w:sz w:val="28"/>
          <w:szCs w:val="28"/>
        </w:rPr>
        <w:t>16.04.2025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Смолянцевой</w:t>
      </w:r>
      <w:r>
        <w:rPr>
          <w:sz w:val="28"/>
          <w:szCs w:val="28"/>
        </w:rPr>
        <w:t xml:space="preserve"> Таисии Васильевны</w:t>
      </w:r>
      <w:r w:rsidRPr="00D6726D" w:rsidR="00D6726D">
        <w:rPr>
          <w:sz w:val="28"/>
          <w:szCs w:val="28"/>
        </w:rPr>
        <w:t>…….</w:t>
      </w:r>
      <w:r w:rsidRPr="00D6726D" w:rsidR="00D6726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290B8F">
        <w:rPr>
          <w:color w:val="FF0000"/>
          <w:sz w:val="28"/>
          <w:szCs w:val="28"/>
        </w:rPr>
        <w:t>й</w:t>
      </w:r>
      <w:r w:rsidRPr="000438FE">
        <w:rPr>
          <w:sz w:val="28"/>
          <w:szCs w:val="28"/>
        </w:rPr>
        <w:t>, в услугах переводчика не нуждающ</w:t>
      </w:r>
      <w:r w:rsidR="00E130BB">
        <w:rPr>
          <w:color w:val="FF0000"/>
          <w:sz w:val="28"/>
          <w:szCs w:val="28"/>
        </w:rPr>
        <w:t>е</w:t>
      </w:r>
      <w:r w:rsidR="00290B8F">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90B8F">
      <w:pPr>
        <w:ind w:firstLine="708"/>
        <w:jc w:val="both"/>
        <w:rPr>
          <w:sz w:val="28"/>
          <w:szCs w:val="28"/>
        </w:rPr>
      </w:pPr>
      <w:r>
        <w:rPr>
          <w:sz w:val="28"/>
          <w:szCs w:val="28"/>
        </w:rPr>
        <w:t>Смолянцева</w:t>
      </w:r>
      <w:r>
        <w:rPr>
          <w:sz w:val="28"/>
          <w:szCs w:val="28"/>
        </w:rPr>
        <w:t xml:space="preserve"> Таисия Васильевна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06.09.2024</w:t>
      </w:r>
      <w:r w:rsidRPr="000438FE">
        <w:rPr>
          <w:sz w:val="28"/>
          <w:szCs w:val="28"/>
        </w:rPr>
        <w:t xml:space="preserve"> </w:t>
      </w:r>
      <w:r>
        <w:rPr>
          <w:sz w:val="28"/>
          <w:szCs w:val="28"/>
        </w:rPr>
        <w:t>Смолянцева</w:t>
      </w:r>
      <w:r>
        <w:rPr>
          <w:sz w:val="28"/>
          <w:szCs w:val="28"/>
        </w:rPr>
        <w:t xml:space="preserve"> Таисия Васильевна</w:t>
      </w:r>
      <w:r w:rsidRPr="000438FE">
        <w:rPr>
          <w:sz w:val="28"/>
          <w:szCs w:val="28"/>
        </w:rPr>
        <w:t xml:space="preserve"> по адресу проживания: </w:t>
      </w:r>
      <w:r w:rsidRPr="00D6726D" w:rsidR="00D6726D">
        <w:rPr>
          <w:sz w:val="28"/>
          <w:szCs w:val="28"/>
        </w:rPr>
        <w:t>……..</w:t>
      </w:r>
      <w:r w:rsidRPr="000438FE">
        <w:rPr>
          <w:sz w:val="28"/>
          <w:szCs w:val="28"/>
        </w:rPr>
        <w:t xml:space="preserve">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18810586240625007654</w:t>
      </w:r>
      <w:r w:rsidRPr="000438FE">
        <w:rPr>
          <w:sz w:val="28"/>
          <w:szCs w:val="28"/>
        </w:rPr>
        <w:t xml:space="preserve"> от </w:t>
      </w:r>
      <w:r>
        <w:rPr>
          <w:sz w:val="28"/>
          <w:szCs w:val="28"/>
        </w:rPr>
        <w:t>25.06.2024</w:t>
      </w:r>
      <w:r w:rsidRPr="000438FE">
        <w:rPr>
          <w:sz w:val="28"/>
          <w:szCs w:val="28"/>
        </w:rPr>
        <w:t>.</w:t>
      </w:r>
    </w:p>
    <w:p w:rsidR="000438FE" w:rsidRPr="000438FE" w:rsidP="00E130BB">
      <w:pPr>
        <w:ind w:firstLine="567"/>
        <w:jc w:val="both"/>
        <w:rPr>
          <w:color w:val="000000"/>
          <w:sz w:val="28"/>
          <w:szCs w:val="28"/>
        </w:rPr>
      </w:pPr>
      <w:r>
        <w:rPr>
          <w:sz w:val="28"/>
          <w:szCs w:val="28"/>
        </w:rPr>
        <w:t>Смолянцева</w:t>
      </w:r>
      <w:r>
        <w:rPr>
          <w:sz w:val="28"/>
          <w:szCs w:val="28"/>
        </w:rPr>
        <w:t xml:space="preserve"> Таисия Васильевна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90B8F">
        <w:rPr>
          <w:color w:val="0000CC"/>
          <w:sz w:val="28"/>
          <w:szCs w:val="28"/>
        </w:rPr>
        <w:t>Смолянцевой</w:t>
      </w:r>
      <w:r w:rsidR="00290B8F">
        <w:rPr>
          <w:color w:val="0000CC"/>
          <w:sz w:val="28"/>
          <w:szCs w:val="28"/>
        </w:rPr>
        <w:t xml:space="preserve"> Таисии Васильевны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90B8F">
        <w:rPr>
          <w:color w:val="0070C0"/>
          <w:sz w:val="28"/>
          <w:szCs w:val="28"/>
        </w:rPr>
        <w:t>Смолянцевой</w:t>
      </w:r>
      <w:r w:rsidR="00290B8F">
        <w:rPr>
          <w:color w:val="0070C0"/>
          <w:sz w:val="28"/>
          <w:szCs w:val="28"/>
        </w:rPr>
        <w:t xml:space="preserve"> Таисии Васильевны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90B8F">
        <w:rPr>
          <w:sz w:val="28"/>
          <w:szCs w:val="28"/>
        </w:rPr>
        <w:t>18810886250920014683 от 17.02.2025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90B8F">
        <w:rPr>
          <w:sz w:val="28"/>
          <w:szCs w:val="28"/>
        </w:rPr>
        <w:t>№ 18810586240625007654</w:t>
      </w:r>
      <w:r w:rsidRPr="000438FE">
        <w:rPr>
          <w:sz w:val="28"/>
          <w:szCs w:val="28"/>
        </w:rPr>
        <w:t xml:space="preserve"> </w:t>
      </w:r>
      <w:r w:rsidR="004858A6">
        <w:rPr>
          <w:sz w:val="28"/>
          <w:szCs w:val="28"/>
        </w:rPr>
        <w:t xml:space="preserve">от </w:t>
      </w:r>
      <w:r w:rsidR="00290B8F">
        <w:rPr>
          <w:sz w:val="28"/>
          <w:szCs w:val="28"/>
        </w:rPr>
        <w:t>25.06.2024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90B8F">
        <w:rPr>
          <w:color w:val="FF0000"/>
          <w:sz w:val="28"/>
          <w:szCs w:val="28"/>
        </w:rPr>
        <w:t>Смолянцевой</w:t>
      </w:r>
      <w:r w:rsidR="00290B8F">
        <w:rPr>
          <w:color w:val="FF0000"/>
          <w:sz w:val="28"/>
          <w:szCs w:val="28"/>
        </w:rPr>
        <w:t xml:space="preserve"> Т.В.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Смолянцеву</w:t>
      </w:r>
      <w:r>
        <w:rPr>
          <w:sz w:val="28"/>
          <w:szCs w:val="28"/>
        </w:rPr>
        <w:t xml:space="preserve"> Таисию Васильевну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16.04.2025</w:t>
      </w:r>
    </w:p>
    <w:p w:rsidR="001127EA" w:rsidP="00D5375B">
      <w:pPr>
        <w:jc w:val="both"/>
        <w:rPr>
          <w:sz w:val="28"/>
          <w:szCs w:val="28"/>
        </w:rPr>
      </w:pPr>
    </w:p>
    <w:p w:rsidR="00D5375B" w:rsidP="00D5375B">
      <w:pPr>
        <w:jc w:val="both"/>
      </w:pPr>
      <w:r>
        <w:t xml:space="preserve">Подлинный документ хранится в деле № </w:t>
      </w:r>
      <w:r w:rsidR="00290B8F">
        <w:t>05-0231/2607/2025</w:t>
      </w:r>
    </w:p>
    <w:p w:rsidR="00D5375B" w:rsidP="00D5375B">
      <w:pPr>
        <w:jc w:val="both"/>
      </w:pPr>
      <w:r>
        <w:t xml:space="preserve">Судебный акт не вступил в законную силу по состоянию на </w:t>
      </w:r>
      <w:r w:rsidR="00290B8F">
        <w:t>16.04.2025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2739B"/>
    <w:rsid w:val="00241631"/>
    <w:rsid w:val="002470BE"/>
    <w:rsid w:val="0025772E"/>
    <w:rsid w:val="00275812"/>
    <w:rsid w:val="00290B8F"/>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E6C48"/>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6726D"/>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81E1ADD-CB70-4267-A4E7-53572F8F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